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FD3A" w14:textId="6B35C3EB" w:rsidR="001950BC" w:rsidRDefault="000953BC">
      <w:pPr>
        <w:rPr>
          <w:b/>
          <w:bCs/>
          <w:sz w:val="40"/>
          <w:szCs w:val="40"/>
        </w:rPr>
      </w:pPr>
      <w:r w:rsidRPr="00F3611A">
        <w:rPr>
          <w:noProof/>
        </w:rPr>
        <w:drawing>
          <wp:anchor distT="0" distB="0" distL="114300" distR="114300" simplePos="0" relativeHeight="251658240" behindDoc="0" locked="0" layoutInCell="1" allowOverlap="1" wp14:anchorId="4D3AA643" wp14:editId="17AD189D">
            <wp:simplePos x="0" y="0"/>
            <wp:positionH relativeFrom="column">
              <wp:posOffset>5028745</wp:posOffset>
            </wp:positionH>
            <wp:positionV relativeFrom="page">
              <wp:posOffset>461202</wp:posOffset>
            </wp:positionV>
            <wp:extent cx="1790700" cy="1228725"/>
            <wp:effectExtent l="0" t="0" r="0" b="9525"/>
            <wp:wrapNone/>
            <wp:docPr id="813349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4962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6B5C0" w14:textId="3BEC16DC" w:rsidR="00F3611A" w:rsidRPr="00A1603F" w:rsidRDefault="00F3611A">
      <w:r w:rsidRPr="00F3611A">
        <w:rPr>
          <w:b/>
          <w:bCs/>
          <w:sz w:val="40"/>
          <w:szCs w:val="40"/>
        </w:rPr>
        <w:t>Stock Gift</w:t>
      </w:r>
      <w:r w:rsidR="0000772C">
        <w:rPr>
          <w:b/>
          <w:bCs/>
          <w:sz w:val="40"/>
          <w:szCs w:val="40"/>
        </w:rPr>
        <w:t xml:space="preserve"> Donation</w:t>
      </w:r>
      <w:r w:rsidRPr="00F3611A">
        <w:rPr>
          <w:b/>
          <w:bCs/>
          <w:sz w:val="40"/>
          <w:szCs w:val="40"/>
        </w:rPr>
        <w:t xml:space="preserve"> Form for your </w:t>
      </w:r>
      <w:proofErr w:type="gramStart"/>
      <w:r w:rsidRPr="00F3611A">
        <w:rPr>
          <w:b/>
          <w:bCs/>
          <w:sz w:val="40"/>
          <w:szCs w:val="40"/>
        </w:rPr>
        <w:t>Broker</w:t>
      </w:r>
      <w:proofErr w:type="gramEnd"/>
    </w:p>
    <w:p w14:paraId="6B630DFD" w14:textId="77777777" w:rsidR="006208F7" w:rsidRDefault="006208F7" w:rsidP="006208F7">
      <w:pPr>
        <w:pStyle w:val="NoSpacing"/>
      </w:pPr>
    </w:p>
    <w:p w14:paraId="4AAA3AEF" w14:textId="6A842A99" w:rsidR="00F3611A" w:rsidRPr="0073659A" w:rsidRDefault="00F717C0" w:rsidP="006208F7">
      <w:pPr>
        <w:pStyle w:val="NoSpacing"/>
      </w:pPr>
      <w:r w:rsidRPr="0073659A">
        <w:t>__________________________</w:t>
      </w:r>
    </w:p>
    <w:p w14:paraId="50772049" w14:textId="644247F3" w:rsidR="00F717C0" w:rsidRPr="0073659A" w:rsidRDefault="00F717C0" w:rsidP="006208F7">
      <w:pPr>
        <w:pStyle w:val="NoSpacing"/>
        <w:spacing w:line="276" w:lineRule="auto"/>
      </w:pPr>
      <w:r w:rsidRPr="0073659A">
        <w:t>(Broker Name)</w:t>
      </w:r>
    </w:p>
    <w:p w14:paraId="67966E12" w14:textId="365E9BD3" w:rsidR="00F717C0" w:rsidRPr="0073659A" w:rsidRDefault="00F717C0" w:rsidP="006208F7">
      <w:pPr>
        <w:pStyle w:val="NoSpacing"/>
      </w:pPr>
      <w:r w:rsidRPr="0073659A">
        <w:t>__________________________</w:t>
      </w:r>
    </w:p>
    <w:p w14:paraId="24E4F8FC" w14:textId="6F9CF45D" w:rsidR="00F3611A" w:rsidRPr="0073659A" w:rsidRDefault="00F717C0" w:rsidP="006208F7">
      <w:pPr>
        <w:pStyle w:val="NoSpacing"/>
        <w:spacing w:line="276" w:lineRule="auto"/>
      </w:pPr>
      <w:r w:rsidRPr="0073659A">
        <w:t>(</w:t>
      </w:r>
      <w:r w:rsidR="00F3611A" w:rsidRPr="0073659A">
        <w:t>Broker Address</w:t>
      </w:r>
      <w:r w:rsidRPr="0073659A">
        <w:t>)</w:t>
      </w:r>
    </w:p>
    <w:p w14:paraId="3FB75680" w14:textId="00A7F69D" w:rsidR="00F717C0" w:rsidRPr="0073659A" w:rsidRDefault="00F717C0" w:rsidP="006208F7">
      <w:pPr>
        <w:pStyle w:val="NoSpacing"/>
      </w:pPr>
      <w:r w:rsidRPr="0073659A">
        <w:t>__________________________</w:t>
      </w:r>
    </w:p>
    <w:p w14:paraId="14F8E0E9" w14:textId="0090515A" w:rsidR="00F3611A" w:rsidRPr="0073659A" w:rsidRDefault="00F717C0" w:rsidP="006208F7">
      <w:pPr>
        <w:pStyle w:val="NoSpacing"/>
      </w:pPr>
      <w:r w:rsidRPr="0073659A">
        <w:t>(</w:t>
      </w:r>
      <w:r w:rsidR="00F3611A" w:rsidRPr="0073659A">
        <w:t>Broker Phone Number</w:t>
      </w:r>
      <w:r w:rsidRPr="0073659A">
        <w:t>)</w:t>
      </w:r>
    </w:p>
    <w:p w14:paraId="063DD561" w14:textId="77777777" w:rsidR="00F3611A" w:rsidRDefault="00F3611A"/>
    <w:p w14:paraId="794EC9CB" w14:textId="05EF6A53" w:rsidR="00F3611A" w:rsidRDefault="00F3611A" w:rsidP="00E04100">
      <w:pPr>
        <w:pStyle w:val="NoSpacing"/>
        <w:spacing w:line="360" w:lineRule="auto"/>
      </w:pPr>
      <w:r>
        <w:t>RE: Account #__________________________________________</w:t>
      </w:r>
      <w:r w:rsidR="00E04100">
        <w:t>________</w:t>
      </w:r>
    </w:p>
    <w:p w14:paraId="1F9F540C" w14:textId="0AFA03F1" w:rsidR="00F3611A" w:rsidRDefault="00F3611A" w:rsidP="00E04100">
      <w:pPr>
        <w:pStyle w:val="NoSpacing"/>
        <w:spacing w:line="360" w:lineRule="auto"/>
      </w:pPr>
      <w:r>
        <w:t xml:space="preserve">Account </w:t>
      </w:r>
      <w:r w:rsidR="00F717C0">
        <w:t>Registration: _</w:t>
      </w:r>
      <w:r>
        <w:t>___________________________________</w:t>
      </w:r>
      <w:r w:rsidR="00E04100">
        <w:t>________</w:t>
      </w:r>
    </w:p>
    <w:p w14:paraId="28D131AF" w14:textId="77777777" w:rsidR="00F3611A" w:rsidRDefault="00F3611A" w:rsidP="00F3611A">
      <w:pPr>
        <w:pStyle w:val="NoSpacing"/>
      </w:pPr>
    </w:p>
    <w:p w14:paraId="4EEC7271" w14:textId="77777777" w:rsidR="00F3611A" w:rsidRDefault="00F3611A" w:rsidP="00F3611A">
      <w:pPr>
        <w:pStyle w:val="NoSpacing"/>
      </w:pPr>
    </w:p>
    <w:p w14:paraId="77381E38" w14:textId="49784826" w:rsidR="00F3611A" w:rsidRDefault="00F3611A" w:rsidP="00F3611A">
      <w:pPr>
        <w:pStyle w:val="NoSpacing"/>
      </w:pPr>
      <w:r>
        <w:t>Dear</w:t>
      </w:r>
      <w:r w:rsidR="00F717C0">
        <w:t xml:space="preserve"> ________________________________,</w:t>
      </w:r>
    </w:p>
    <w:p w14:paraId="1CF56C96" w14:textId="3FE81448" w:rsidR="00F3611A" w:rsidRDefault="00F717C0" w:rsidP="00F717C0">
      <w:pPr>
        <w:pStyle w:val="NoSpacing"/>
        <w:ind w:left="720" w:firstLine="720"/>
      </w:pPr>
      <w:r>
        <w:t>(</w:t>
      </w:r>
      <w:r w:rsidR="00F3611A">
        <w:t>Broker Name</w:t>
      </w:r>
      <w:r>
        <w:t>)</w:t>
      </w:r>
    </w:p>
    <w:p w14:paraId="78BAFCBC" w14:textId="77777777" w:rsidR="00F3611A" w:rsidRDefault="00F3611A" w:rsidP="00F3611A">
      <w:pPr>
        <w:pStyle w:val="NoSpacing"/>
      </w:pPr>
    </w:p>
    <w:p w14:paraId="7216C59F" w14:textId="521C9E04" w:rsidR="00F3611A" w:rsidRDefault="00F3611A" w:rsidP="00F3611A">
      <w:pPr>
        <w:pStyle w:val="NoSpacing"/>
      </w:pPr>
      <w:r>
        <w:t xml:space="preserve">I </w:t>
      </w:r>
      <w:r w:rsidRPr="00F3611A">
        <w:t>(</w:t>
      </w:r>
      <w:proofErr w:type="gramStart"/>
      <w:r w:rsidRPr="00F3611A">
        <w:t>we)</w:t>
      </w:r>
      <w:r>
        <w:t xml:space="preserve"> </w:t>
      </w:r>
      <w:r w:rsidRPr="00F3611A">
        <w:rPr>
          <w:u w:val="single"/>
        </w:rPr>
        <w:t xml:space="preserve">  </w:t>
      </w:r>
      <w:proofErr w:type="gramEnd"/>
      <w:r w:rsidRPr="00F3611A">
        <w:rPr>
          <w:u w:val="single"/>
        </w:rPr>
        <w:t xml:space="preserve">                                                          </w:t>
      </w:r>
      <w:r>
        <w:t>_________</w:t>
      </w:r>
      <w:r w:rsidR="00A1603F">
        <w:t>____</w:t>
      </w:r>
      <w:r w:rsidR="006208F7">
        <w:t>_</w:t>
      </w:r>
      <w:r>
        <w:t xml:space="preserve"> hereby authorize the immediate transfer by gift</w:t>
      </w:r>
    </w:p>
    <w:p w14:paraId="519A18A6" w14:textId="5F307AC2" w:rsidR="00F3611A" w:rsidRDefault="00F3611A" w:rsidP="00B048C9">
      <w:pPr>
        <w:pStyle w:val="NoSpacing"/>
        <w:spacing w:line="276" w:lineRule="auto"/>
        <w:ind w:left="720" w:firstLine="720"/>
      </w:pPr>
      <w:r>
        <w:t>(Donor Name)</w:t>
      </w:r>
    </w:p>
    <w:p w14:paraId="32C69C86" w14:textId="1C1591D8" w:rsidR="00F717C0" w:rsidRPr="00F3611A" w:rsidRDefault="00F3611A" w:rsidP="00B048C9">
      <w:pPr>
        <w:pStyle w:val="NoSpacing"/>
        <w:rPr>
          <w:u w:val="single"/>
        </w:rPr>
      </w:pPr>
      <w:r>
        <w:t xml:space="preserve">of </w:t>
      </w:r>
      <w:r w:rsidRPr="00F3611A">
        <w:rPr>
          <w:u w:val="single"/>
        </w:rPr>
        <w:t xml:space="preserve">                                    </w:t>
      </w:r>
      <w:r>
        <w:rPr>
          <w:u w:val="single"/>
        </w:rPr>
        <w:t>_</w:t>
      </w:r>
      <w:r w:rsidR="00A1603F">
        <w:t>_</w:t>
      </w:r>
      <w:r>
        <w:t xml:space="preserve">shares of </w:t>
      </w:r>
      <w:r w:rsidR="00A1603F">
        <w:t>____</w:t>
      </w:r>
      <w:r>
        <w:t>__</w:t>
      </w:r>
      <w:r w:rsidRPr="00F3611A">
        <w:rPr>
          <w:u w:val="single"/>
        </w:rPr>
        <w:t xml:space="preserve">                                                                                                              </w:t>
      </w:r>
      <w:r w:rsidR="009E1E4E">
        <w:rPr>
          <w:u w:val="single"/>
        </w:rPr>
        <w:t>_</w:t>
      </w:r>
      <w:r w:rsidRPr="00F3611A">
        <w:rPr>
          <w:u w:val="single"/>
        </w:rPr>
        <w:t xml:space="preserve">.      </w:t>
      </w:r>
    </w:p>
    <w:p w14:paraId="573A550D" w14:textId="47698F5E" w:rsidR="00F3611A" w:rsidRDefault="00F3611A" w:rsidP="00F3611A">
      <w:pPr>
        <w:pStyle w:val="NoSpacing"/>
      </w:pPr>
      <w:r>
        <w:t xml:space="preserve">          (# of Shares)</w:t>
      </w:r>
      <w:r>
        <w:tab/>
      </w:r>
      <w:r>
        <w:tab/>
        <w:t xml:space="preserve">                         </w:t>
      </w:r>
      <w:r w:rsidR="00A1603F">
        <w:t xml:space="preserve">    </w:t>
      </w:r>
      <w:proofErr w:type="gramStart"/>
      <w:r w:rsidR="00A1603F">
        <w:t xml:space="preserve">   </w:t>
      </w:r>
      <w:r>
        <w:t>(</w:t>
      </w:r>
      <w:proofErr w:type="gramEnd"/>
      <w:r>
        <w:t>Name of Stock and Stock Symbol)</w:t>
      </w:r>
    </w:p>
    <w:p w14:paraId="548FA9EC" w14:textId="77777777" w:rsidR="00F717C0" w:rsidRDefault="00F717C0" w:rsidP="00F3611A">
      <w:pPr>
        <w:pStyle w:val="NoSpacing"/>
      </w:pPr>
    </w:p>
    <w:p w14:paraId="280F5B1A" w14:textId="77777777" w:rsidR="0073659A" w:rsidRPr="00E04100" w:rsidRDefault="00F717C0" w:rsidP="00BD54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ind w:left="720" w:hanging="720"/>
        <w:rPr>
          <w:b/>
          <w:bCs/>
        </w:rPr>
      </w:pPr>
      <w:r w:rsidRPr="00E04100">
        <w:rPr>
          <w:b/>
          <w:bCs/>
        </w:rPr>
        <w:t xml:space="preserve">Please transfer the shares to the following account: </w:t>
      </w:r>
    </w:p>
    <w:p w14:paraId="02566024" w14:textId="77777777" w:rsidR="0073659A" w:rsidRPr="00E04100" w:rsidRDefault="00F717C0" w:rsidP="00BD54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ind w:left="720" w:hanging="720"/>
        <w:rPr>
          <w:b/>
          <w:bCs/>
        </w:rPr>
      </w:pPr>
      <w:r w:rsidRPr="00E04100">
        <w:rPr>
          <w:b/>
          <w:bCs/>
          <w:shd w:val="clear" w:color="auto" w:fill="FFFFFF"/>
        </w:rPr>
        <w:t>Wells Fargo Clearing Services, LLC</w:t>
      </w:r>
    </w:p>
    <w:p w14:paraId="75D00473" w14:textId="16F64F8C" w:rsidR="00F717C0" w:rsidRPr="00E04100" w:rsidRDefault="00F717C0" w:rsidP="00BD54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ind w:left="720" w:hanging="720"/>
        <w:rPr>
          <w:b/>
          <w:bCs/>
          <w:shd w:val="clear" w:color="auto" w:fill="FFFFFF"/>
        </w:rPr>
      </w:pPr>
      <w:r w:rsidRPr="00E04100">
        <w:rPr>
          <w:b/>
          <w:bCs/>
          <w:shd w:val="clear" w:color="auto" w:fill="FFFFFF"/>
        </w:rPr>
        <w:t>DTC: 141</w:t>
      </w:r>
    </w:p>
    <w:p w14:paraId="74C0B24F" w14:textId="420117C3" w:rsidR="00F717C0" w:rsidRPr="00E04100" w:rsidRDefault="00F717C0" w:rsidP="00BD54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bCs/>
          <w:shd w:val="clear" w:color="auto" w:fill="FFFFFF"/>
        </w:rPr>
      </w:pPr>
      <w:r w:rsidRPr="00E04100">
        <w:rPr>
          <w:b/>
          <w:bCs/>
          <w:shd w:val="clear" w:color="auto" w:fill="FFFFFF"/>
        </w:rPr>
        <w:t>Account Number: 7852-2629</w:t>
      </w:r>
    </w:p>
    <w:p w14:paraId="48479CDF" w14:textId="2E6A2686" w:rsidR="00F717C0" w:rsidRPr="00E04100" w:rsidRDefault="00F717C0" w:rsidP="00BD54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bCs/>
        </w:rPr>
      </w:pPr>
      <w:r w:rsidRPr="00E04100">
        <w:rPr>
          <w:b/>
          <w:bCs/>
          <w:shd w:val="clear" w:color="auto" w:fill="FFFFFF"/>
        </w:rPr>
        <w:t xml:space="preserve">Name on the account: </w:t>
      </w:r>
      <w:r w:rsidRPr="00E04100">
        <w:rPr>
          <w:b/>
          <w:bCs/>
        </w:rPr>
        <w:t xml:space="preserve">Stand Up </w:t>
      </w:r>
      <w:r w:rsidR="000953BC" w:rsidRPr="00E04100">
        <w:rPr>
          <w:b/>
          <w:bCs/>
        </w:rPr>
        <w:t>for</w:t>
      </w:r>
      <w:r w:rsidRPr="00E04100">
        <w:rPr>
          <w:b/>
          <w:bCs/>
        </w:rPr>
        <w:t xml:space="preserve"> Pits Foundation Inc.</w:t>
      </w:r>
      <w:r w:rsidR="0073659A" w:rsidRPr="00E04100">
        <w:rPr>
          <w:b/>
          <w:bCs/>
        </w:rPr>
        <w:t xml:space="preserve"> (Tax ID 46-3535828)</w:t>
      </w:r>
    </w:p>
    <w:p w14:paraId="4A69F863" w14:textId="77777777" w:rsidR="00BD54EA" w:rsidRPr="00E04100" w:rsidRDefault="00BD54EA" w:rsidP="00BD54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bCs/>
        </w:rPr>
      </w:pPr>
      <w:r w:rsidRPr="00BD54EA">
        <w:rPr>
          <w:b/>
          <w:bCs/>
        </w:rPr>
        <w:t>Wells Fargo Advisors Contact: Adena M. Smith, Senior Financial Advisor</w:t>
      </w:r>
    </w:p>
    <w:p w14:paraId="7E5A02D4" w14:textId="66E913E6" w:rsidR="00F717C0" w:rsidRPr="00E04100" w:rsidRDefault="00BD54EA" w:rsidP="00BD54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bCs/>
        </w:rPr>
      </w:pPr>
      <w:r w:rsidRPr="00BD54EA">
        <w:rPr>
          <w:b/>
          <w:bCs/>
        </w:rPr>
        <w:t>Phone: (310) 288-5418 (direct)</w:t>
      </w:r>
    </w:p>
    <w:p w14:paraId="4432C389" w14:textId="77777777" w:rsidR="006208F7" w:rsidRDefault="006208F7" w:rsidP="0073659A">
      <w:pPr>
        <w:pStyle w:val="NoSpacing"/>
        <w:spacing w:line="360" w:lineRule="auto"/>
      </w:pPr>
    </w:p>
    <w:p w14:paraId="59FA382A" w14:textId="00B1E88B" w:rsidR="0073659A" w:rsidRDefault="0073659A" w:rsidP="0073659A">
      <w:pPr>
        <w:pStyle w:val="NoSpacing"/>
        <w:spacing w:line="360" w:lineRule="auto"/>
      </w:pPr>
      <w:r>
        <w:t xml:space="preserve">Please contact me if you have any questions. </w:t>
      </w:r>
    </w:p>
    <w:p w14:paraId="15FED41F" w14:textId="6C9E0E37" w:rsidR="0073659A" w:rsidRDefault="0073659A" w:rsidP="0073659A">
      <w:pPr>
        <w:pStyle w:val="NoSpacing"/>
        <w:spacing w:line="360" w:lineRule="auto"/>
      </w:pPr>
      <w:r>
        <w:t>Donor Name: ______________________________________________________________________</w:t>
      </w:r>
      <w:r w:rsidR="00245230">
        <w:t>___</w:t>
      </w:r>
    </w:p>
    <w:p w14:paraId="3F419BF4" w14:textId="7F4110ED" w:rsidR="0073659A" w:rsidRDefault="0073659A" w:rsidP="0073659A">
      <w:pPr>
        <w:pStyle w:val="NoSpacing"/>
        <w:spacing w:line="360" w:lineRule="auto"/>
      </w:pPr>
      <w:r>
        <w:t>Donor Signature: _________________________________________</w:t>
      </w:r>
      <w:r w:rsidR="00245230">
        <w:t xml:space="preserve">_ </w:t>
      </w:r>
      <w:r>
        <w:t>Date: _____________________</w:t>
      </w:r>
      <w:r w:rsidR="00245230">
        <w:t>__</w:t>
      </w:r>
    </w:p>
    <w:p w14:paraId="2E1266B2" w14:textId="12F67722" w:rsidR="0073659A" w:rsidRDefault="0073659A" w:rsidP="0073659A">
      <w:pPr>
        <w:pStyle w:val="NoSpacing"/>
        <w:spacing w:line="360" w:lineRule="auto"/>
      </w:pPr>
      <w:r>
        <w:t>Donor Address: _____________________________________________________________________</w:t>
      </w:r>
      <w:r w:rsidR="00245230">
        <w:t>__</w:t>
      </w:r>
    </w:p>
    <w:p w14:paraId="3E8699A7" w14:textId="3809BA58" w:rsidR="0073659A" w:rsidRDefault="0073659A" w:rsidP="0073659A">
      <w:pPr>
        <w:pStyle w:val="NoSpacing"/>
        <w:spacing w:line="360" w:lineRule="auto"/>
      </w:pPr>
      <w:r>
        <w:t>Donor Phone Number: _______________________________________________________________</w:t>
      </w:r>
      <w:r w:rsidR="00245230">
        <w:t>__</w:t>
      </w:r>
    </w:p>
    <w:tbl>
      <w:tblPr>
        <w:tblStyle w:val="TableGrid"/>
        <w:tblpPr w:leftFromText="180" w:rightFromText="180" w:vertAnchor="text" w:horzAnchor="margin" w:tblpY="68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B048C9" w:rsidRPr="00C316DF" w14:paraId="1D9CDD5E" w14:textId="77777777" w:rsidTr="00B048C9">
        <w:trPr>
          <w:trHeight w:val="330"/>
        </w:trPr>
        <w:tc>
          <w:tcPr>
            <w:tcW w:w="9270" w:type="dxa"/>
            <w:vAlign w:val="center"/>
          </w:tcPr>
          <w:p w14:paraId="2459A1B2" w14:textId="77777777" w:rsidR="00B048C9" w:rsidRPr="00C316DF" w:rsidRDefault="00B048C9" w:rsidP="00B048C9">
            <w:pPr>
              <w:rPr>
                <w:b/>
              </w:rPr>
            </w:pPr>
            <w:r w:rsidRPr="00C316DF">
              <w:rPr>
                <w:b/>
              </w:rPr>
              <w:t>Investment and Insurance Products: Not FDIC Insured / No Bank Guarantee / May Lose Value</w:t>
            </w:r>
          </w:p>
        </w:tc>
      </w:tr>
    </w:tbl>
    <w:p w14:paraId="79386383" w14:textId="77777777" w:rsidR="00F3611A" w:rsidRPr="00F3611A" w:rsidRDefault="00F3611A" w:rsidP="00F3611A">
      <w:pPr>
        <w:pStyle w:val="NoSpacing"/>
      </w:pPr>
    </w:p>
    <w:p w14:paraId="0F60E79E" w14:textId="0B2BBC6C" w:rsidR="00A1603F" w:rsidRPr="00A1603F" w:rsidRDefault="00A1603F" w:rsidP="001950BC">
      <w:pPr>
        <w:shd w:val="clear" w:color="auto" w:fill="FFFFFF"/>
        <w:rPr>
          <w:rFonts w:ascii="Open Sans" w:hAnsi="Open Sans" w:cs="Open Sans"/>
          <w:color w:val="333333"/>
          <w:sz w:val="20"/>
          <w:szCs w:val="20"/>
          <w14:ligatures w14:val="none"/>
        </w:rPr>
      </w:pPr>
    </w:p>
    <w:sectPr w:rsidR="00A1603F" w:rsidRPr="00A1603F" w:rsidSect="00F3611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39B3" w14:textId="77777777" w:rsidR="00B876F1" w:rsidRDefault="00B876F1" w:rsidP="00A1603F">
      <w:pPr>
        <w:spacing w:after="0" w:line="240" w:lineRule="auto"/>
      </w:pPr>
      <w:r>
        <w:separator/>
      </w:r>
    </w:p>
  </w:endnote>
  <w:endnote w:type="continuationSeparator" w:id="0">
    <w:p w14:paraId="68CADA28" w14:textId="77777777" w:rsidR="00B876F1" w:rsidRDefault="00B876F1" w:rsidP="00A1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1C60" w14:textId="64CA3514" w:rsidR="00A1603F" w:rsidRPr="001950BC" w:rsidRDefault="001950BC" w:rsidP="001950BC">
    <w:pPr>
      <w:shd w:val="clear" w:color="auto" w:fill="FFFFFF"/>
      <w:rPr>
        <w:rFonts w:ascii="Open Sans" w:hAnsi="Open Sans" w:cs="Open Sans"/>
        <w:color w:val="333333"/>
        <w:sz w:val="20"/>
        <w:szCs w:val="20"/>
        <w14:ligatures w14:val="none"/>
      </w:rPr>
    </w:pPr>
    <w:r>
      <w:rPr>
        <w:color w:val="000000"/>
        <w:sz w:val="20"/>
        <w:szCs w:val="20"/>
      </w:rPr>
      <w:t xml:space="preserve">Wells Fargo Advisors is a trade name used by Wells Fargo Clearing Services, LLC, Member SIPC, a registered broker-dealer and non-bank affiliate of Wells Fargo &amp; Company. </w:t>
    </w:r>
    <w:r w:rsidRPr="00500932">
      <w:rPr>
        <w:rFonts w:cstheme="minorHAnsi"/>
        <w:color w:val="000000"/>
      </w:rPr>
      <w:t>PM</w:t>
    </w:r>
    <w:r w:rsidRPr="00500932">
      <w:rPr>
        <w:rFonts w:cstheme="minorHAnsi"/>
        <w:color w:val="333333"/>
        <w14:ligatures w14:val="none"/>
      </w:rPr>
      <w:t>-</w:t>
    </w:r>
    <w:r w:rsidR="00500932" w:rsidRPr="00500932">
      <w:rPr>
        <w:rFonts w:cstheme="minorHAnsi"/>
      </w:rPr>
      <w:t xml:space="preserve"> </w:t>
    </w:r>
    <w:r w:rsidR="00500932" w:rsidRPr="00500932">
      <w:rPr>
        <w:rFonts w:cstheme="minorHAnsi"/>
        <w:color w:val="333333"/>
        <w14:ligatures w14:val="none"/>
      </w:rPr>
      <w:t>03102026-7002956.1.1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7001" w14:textId="77777777" w:rsidR="00B876F1" w:rsidRDefault="00B876F1" w:rsidP="00A1603F">
      <w:pPr>
        <w:spacing w:after="0" w:line="240" w:lineRule="auto"/>
      </w:pPr>
      <w:r>
        <w:separator/>
      </w:r>
    </w:p>
  </w:footnote>
  <w:footnote w:type="continuationSeparator" w:id="0">
    <w:p w14:paraId="13911877" w14:textId="77777777" w:rsidR="00B876F1" w:rsidRDefault="00B876F1" w:rsidP="00A1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A5030"/>
    <w:multiLevelType w:val="hybridMultilevel"/>
    <w:tmpl w:val="74BE10F2"/>
    <w:lvl w:ilvl="0" w:tplc="567C30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96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1A"/>
    <w:rsid w:val="000037D9"/>
    <w:rsid w:val="0000772C"/>
    <w:rsid w:val="000953BC"/>
    <w:rsid w:val="00152ACE"/>
    <w:rsid w:val="001950BC"/>
    <w:rsid w:val="00245230"/>
    <w:rsid w:val="002E2EB5"/>
    <w:rsid w:val="0045686C"/>
    <w:rsid w:val="00500932"/>
    <w:rsid w:val="005B52B7"/>
    <w:rsid w:val="005E0659"/>
    <w:rsid w:val="006208F7"/>
    <w:rsid w:val="00632C56"/>
    <w:rsid w:val="00636220"/>
    <w:rsid w:val="007335EA"/>
    <w:rsid w:val="0073659A"/>
    <w:rsid w:val="0078073D"/>
    <w:rsid w:val="007852DF"/>
    <w:rsid w:val="00881418"/>
    <w:rsid w:val="0095405E"/>
    <w:rsid w:val="009C36F1"/>
    <w:rsid w:val="009E1E4E"/>
    <w:rsid w:val="00A1603F"/>
    <w:rsid w:val="00A5552B"/>
    <w:rsid w:val="00AF4DD1"/>
    <w:rsid w:val="00B048C9"/>
    <w:rsid w:val="00B245EB"/>
    <w:rsid w:val="00B876F1"/>
    <w:rsid w:val="00B913A5"/>
    <w:rsid w:val="00BD54EA"/>
    <w:rsid w:val="00E04100"/>
    <w:rsid w:val="00EF6609"/>
    <w:rsid w:val="00F3611A"/>
    <w:rsid w:val="00F717C0"/>
    <w:rsid w:val="00F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ED71"/>
  <w15:chartTrackingRefBased/>
  <w15:docId w15:val="{789A3EA7-4AFC-466C-8365-AD33C4D5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4EA"/>
    <w:pPr>
      <w:spacing w:after="0" w:line="240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1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3F"/>
  </w:style>
  <w:style w:type="paragraph" w:styleId="Footer">
    <w:name w:val="footer"/>
    <w:basedOn w:val="Normal"/>
    <w:link w:val="FooterChar"/>
    <w:uiPriority w:val="99"/>
    <w:unhideWhenUsed/>
    <w:rsid w:val="00A1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3F"/>
  </w:style>
  <w:style w:type="table" w:styleId="TableGrid">
    <w:name w:val="Table Grid"/>
    <w:basedOn w:val="TableNormal"/>
    <w:uiPriority w:val="39"/>
    <w:rsid w:val="00A160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 bolona, Brooke</dc:creator>
  <cp:keywords/>
  <dc:description/>
  <cp:lastModifiedBy>Koenig bolona, Brooke</cp:lastModifiedBy>
  <cp:revision>2</cp:revision>
  <cp:lastPrinted>2024-09-10T19:23:00Z</cp:lastPrinted>
  <dcterms:created xsi:type="dcterms:W3CDTF">2024-09-10T19:24:00Z</dcterms:created>
  <dcterms:modified xsi:type="dcterms:W3CDTF">2024-09-10T19:24:00Z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4b6716-c2ea-4041-b631-5633733fbe46_Enabled">
    <vt:lpwstr>true</vt:lpwstr>
  </property>
  <property fmtid="{D5CDD505-2E9C-101B-9397-08002B2CF9AE}" pid="3" name="MSIP_Label_174b6716-c2ea-4041-b631-5633733fbe46_SetDate">
    <vt:lpwstr>2024-09-10T19:23:05Z</vt:lpwstr>
  </property>
  <property fmtid="{D5CDD505-2E9C-101B-9397-08002B2CF9AE}" pid="4" name="MSIP_Label_174b6716-c2ea-4041-b631-5633733fbe46_Method">
    <vt:lpwstr>Privileged</vt:lpwstr>
  </property>
  <property fmtid="{D5CDD505-2E9C-101B-9397-08002B2CF9AE}" pid="5" name="MSIP_Label_174b6716-c2ea-4041-b631-5633733fbe46_Name">
    <vt:lpwstr>Public</vt:lpwstr>
  </property>
  <property fmtid="{D5CDD505-2E9C-101B-9397-08002B2CF9AE}" pid="6" name="MSIP_Label_174b6716-c2ea-4041-b631-5633733fbe46_SiteId">
    <vt:lpwstr>e122af3c-4c68-4e49-9c52-4ae1e25e91ae</vt:lpwstr>
  </property>
  <property fmtid="{D5CDD505-2E9C-101B-9397-08002B2CF9AE}" pid="7" name="MSIP_Label_174b6716-c2ea-4041-b631-5633733fbe46_ActionId">
    <vt:lpwstr>ca393307-af16-451e-89e9-69bdaee76681</vt:lpwstr>
  </property>
  <property fmtid="{D5CDD505-2E9C-101B-9397-08002B2CF9AE}" pid="8" name="MSIP_Label_174b6716-c2ea-4041-b631-5633733fbe46_ContentBits">
    <vt:lpwstr>0</vt:lpwstr>
  </property>
</Properties>
</file>